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984F" w14:textId="77777777" w:rsidR="00F15AF2" w:rsidRPr="00622B6D" w:rsidRDefault="00F15AF2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0"/>
          <w:u w:val="single"/>
        </w:rPr>
      </w:pPr>
    </w:p>
    <w:p w14:paraId="277AA5ED" w14:textId="4AF27461" w:rsidR="00D91035" w:rsidRPr="00622B6D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22B6D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/>
          <w:szCs w:val="20"/>
          <w:u w:val="single"/>
        </w:rPr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/>
          <w:szCs w:val="20"/>
          <w:u w:val="single"/>
        </w:rPr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622B6D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622B6D">
        <w:rPr>
          <w:rFonts w:asciiTheme="majorEastAsia" w:eastAsiaTheme="majorEastAsia" w:hAnsiTheme="majorEastAsia"/>
          <w:szCs w:val="20"/>
          <w:u w:val="single"/>
        </w:rPr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622B6D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622B6D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1D529CE6" w:rsidR="00D91035" w:rsidRPr="00622B6D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622B6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他の研究機関への既存情報の提供に関する届出書</w:t>
      </w:r>
      <w:r w:rsidRPr="00622B6D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622B6D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622B6D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622B6D" w:rsidRPr="00622B6D" w14:paraId="49124418" w14:textId="77777777" w:rsidTr="00622C8B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622B6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622B6D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622B6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622B6D" w:rsidRPr="00622B6D" w14:paraId="7F8A3E3C" w14:textId="77777777" w:rsidTr="00622C8B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622B6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622B6D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622B6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622B6D" w:rsidRPr="00622B6D" w14:paraId="46686B14" w14:textId="77777777" w:rsidTr="00622C8B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622B6D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622B6D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622B6D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622B6D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622B6D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622B6D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622B6D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622B6D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622B6D" w14:paraId="351250B0" w14:textId="77777777" w:rsidTr="00622C8B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622B6D" w:rsidRDefault="00D91035" w:rsidP="00622C8B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3722A92B" w:rsidR="00D91035" w:rsidRPr="00622B6D" w:rsidRDefault="00CC72B4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25F14CF9" w:rsidR="00D91035" w:rsidRPr="00622B6D" w:rsidRDefault="006D6A63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622B6D" w:rsidRDefault="00D91035" w:rsidP="00622C8B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622B6D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13"/>
        <w:gridCol w:w="7371"/>
      </w:tblGrid>
      <w:tr w:rsidR="00622B6D" w:rsidRPr="00622B6D" w14:paraId="488077CC" w14:textId="77777777" w:rsidTr="00622C8B">
        <w:trPr>
          <w:trHeight w:val="518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2893C886" w14:textId="77777777" w:rsidR="00D91035" w:rsidRPr="00622B6D" w:rsidRDefault="00D91035" w:rsidP="00622C8B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622B6D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622B6D" w:rsidRPr="00622B6D" w14:paraId="39AEA110" w14:textId="77777777" w:rsidTr="007817CC">
        <w:trPr>
          <w:trHeight w:val="575"/>
        </w:trPr>
        <w:tc>
          <w:tcPr>
            <w:tcW w:w="2410" w:type="dxa"/>
            <w:gridSpan w:val="2"/>
            <w:vAlign w:val="center"/>
          </w:tcPr>
          <w:p w14:paraId="0380B304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5F3383F2" w:rsidR="00D91035" w:rsidRPr="00622B6D" w:rsidRDefault="00CE4D5E" w:rsidP="00CE4D5E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日本産科婦人科学会</w:t>
            </w:r>
            <w:r w:rsidR="009A254C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9A254C" w:rsidRPr="009A254C">
              <w:rPr>
                <w:rFonts w:asciiTheme="majorEastAsia" w:eastAsiaTheme="majorEastAsia" w:hAnsiTheme="majorEastAsia" w:hint="eastAsia"/>
                <w:sz w:val="24"/>
                <w:szCs w:val="20"/>
              </w:rPr>
              <w:t>臨床倫理監理委員会</w:t>
            </w:r>
            <w:r w:rsidR="009A254C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登録・調査小委員会生殖補助医療（ART）登録事業及び登録情報に基づく研究</w:t>
            </w:r>
          </w:p>
        </w:tc>
      </w:tr>
      <w:tr w:rsidR="00622B6D" w:rsidRPr="00622B6D" w14:paraId="53549ED8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7B65C6FD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5915B1FE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="009A254C">
              <w:rPr>
                <w:rFonts w:asciiTheme="majorEastAsia" w:eastAsiaTheme="majorEastAsia" w:hAnsiTheme="majorEastAsia" w:hint="eastAsia"/>
                <w:sz w:val="24"/>
                <w:szCs w:val="24"/>
              </w:rPr>
              <w:t>片桐　由起子</w:t>
            </w:r>
          </w:p>
          <w:p w14:paraId="4A8B0BE8" w14:textId="45E72E31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="007817CC" w:rsidRPr="009A254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 xml:space="preserve">公益社団法人　</w:t>
            </w:r>
            <w:r w:rsidR="00CC72B4" w:rsidRPr="009A254C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日本産科婦人科学会</w:t>
            </w:r>
          </w:p>
        </w:tc>
      </w:tr>
      <w:tr w:rsidR="00622B6D" w:rsidRPr="00622B6D" w14:paraId="67736791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705E9CF5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0C55EF84" w:rsidR="00D91035" w:rsidRPr="00622B6D" w:rsidRDefault="00CC72B4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2017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="006D6A63"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="006D6A63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="006D6A63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622B6D" w:rsidRPr="00622B6D" w14:paraId="14927B63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5159116C" w14:textId="0559DD41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提供する情報の項目</w:t>
            </w:r>
          </w:p>
        </w:tc>
        <w:tc>
          <w:tcPr>
            <w:tcW w:w="7371" w:type="dxa"/>
            <w:vAlign w:val="center"/>
          </w:tcPr>
          <w:p w14:paraId="60FE3DB7" w14:textId="1B9E8BDE" w:rsidR="00D91035" w:rsidRPr="009A254C" w:rsidDel="00920DCA" w:rsidRDefault="00437F27" w:rsidP="00622C8B">
            <w:pPr>
              <w:tabs>
                <w:tab w:val="left" w:pos="0"/>
              </w:tabs>
              <w:ind w:right="-55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9A254C">
              <w:rPr>
                <w:rFonts w:ascii="ＭＳ Ｐゴシック" w:eastAsia="ＭＳ Ｐゴシック" w:hAnsi="ＭＳ Ｐゴシック" w:hint="eastAsia"/>
              </w:rPr>
              <w:t>適応となった不妊原因、卵巣刺激または周期管理の方法、体外受精か顕微授精か、治療に用いたのが新鮮胚か凍結胚か、精子回収法と精子所見、採卵数、受精卵数、凍結胚数、移植胚数、胚移植時の発育段階、黄体期管理の方法、副作用の有無、妊娠成立の有無、確認された胎児数、出産児数、分娩様式、生産死産の別、児の所見・予後など</w:t>
            </w:r>
          </w:p>
        </w:tc>
      </w:tr>
      <w:tr w:rsidR="00622B6D" w:rsidRPr="00622B6D" w14:paraId="4F95E8D9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529439A3" w14:textId="6389B4D8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提供する情報の取得の経緯</w:t>
            </w:r>
          </w:p>
        </w:tc>
        <w:tc>
          <w:tcPr>
            <w:tcW w:w="7371" w:type="dxa"/>
            <w:vAlign w:val="center"/>
          </w:tcPr>
          <w:p w14:paraId="1B7416A8" w14:textId="7E8751A0" w:rsidR="00D91035" w:rsidRPr="00622B6D" w:rsidDel="00920DC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診療録より取得</w:t>
            </w:r>
          </w:p>
        </w:tc>
      </w:tr>
      <w:tr w:rsidR="00622B6D" w:rsidRPr="00622B6D" w14:paraId="3E39601F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4512A10D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66066591" w14:textId="5BB17857" w:rsidR="00D91035" w:rsidRPr="00622B6D" w:rsidRDefault="0074367F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CC72B4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WEB上で登録</w:t>
            </w:r>
          </w:p>
          <w:p w14:paraId="76B94FDA" w14:textId="7E8DA8C8" w:rsidR="00CC72B4" w:rsidRPr="00622B6D" w:rsidDel="00920DCA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□ ファイルメーカーに入力し、郵送にて提出</w:t>
            </w:r>
          </w:p>
        </w:tc>
      </w:tr>
      <w:tr w:rsidR="00622B6D" w:rsidRPr="00622B6D" w14:paraId="2A4F4449" w14:textId="77777777" w:rsidTr="00622C8B">
        <w:trPr>
          <w:trHeight w:val="1068"/>
        </w:trPr>
        <w:tc>
          <w:tcPr>
            <w:tcW w:w="2410" w:type="dxa"/>
            <w:gridSpan w:val="2"/>
            <w:vAlign w:val="center"/>
          </w:tcPr>
          <w:p w14:paraId="3A295DC1" w14:textId="77777777" w:rsidR="00D91035" w:rsidRPr="00622B6D" w:rsidRDefault="00D91035" w:rsidP="00622C8B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590EDCD1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="00CC72B4"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>日本産科婦人科学会</w:t>
            </w:r>
            <w:r w:rsidR="00CC72B4" w:rsidRPr="00622B6D"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14:paraId="40F8F842" w14:textId="32055999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  <w:r w:rsidR="00CC72B4"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理事長</w:t>
            </w:r>
          </w:p>
          <w:p w14:paraId="2A58C376" w14:textId="08E5EE52" w:rsidR="00D91035" w:rsidRPr="00622B6D" w:rsidDel="00920DCA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="00535781">
              <w:rPr>
                <w:rFonts w:asciiTheme="majorEastAsia" w:eastAsiaTheme="majorEastAsia" w:hAnsiTheme="majorEastAsia" w:hint="eastAsia"/>
                <w:sz w:val="24"/>
                <w:szCs w:val="21"/>
              </w:rPr>
              <w:t>加藤　聖子</w:t>
            </w:r>
          </w:p>
        </w:tc>
      </w:tr>
      <w:tr w:rsidR="00622B6D" w:rsidRPr="00622B6D" w14:paraId="69CF5B6A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622B6D" w:rsidRPr="00622B6D" w14:paraId="2E422EA1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F2D3D0" w14:textId="77777777" w:rsidR="00D91035" w:rsidRPr="00622B6D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B4B864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536EE826" w:rsidR="00D91035" w:rsidRPr="00622B6D" w:rsidRDefault="00D91035" w:rsidP="00080C6C">
            <w:pPr>
              <w:pStyle w:val="a0"/>
              <w:numPr>
                <w:ilvl w:val="0"/>
                <w:numId w:val="24"/>
              </w:numPr>
              <w:tabs>
                <w:tab w:val="left" w:pos="326"/>
                <w:tab w:val="left" w:pos="893"/>
                <w:tab w:val="left" w:pos="1035"/>
              </w:tabs>
              <w:ind w:leftChars="0"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622B6D" w:rsidRDefault="00D91035" w:rsidP="00622C8B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622B6D" w:rsidRPr="00622B6D" w14:paraId="39878F3E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622B6D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6E0EC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11F03A55" w:rsidR="00D91035" w:rsidRPr="00622B6D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□ 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通知又は公開を実施</w:t>
            </w:r>
          </w:p>
          <w:p w14:paraId="1A569D5F" w14:textId="48489839" w:rsidR="00D91035" w:rsidRPr="00622B6D" w:rsidRDefault="006D6A63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□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622B6D" w:rsidRPr="00622B6D" w14:paraId="13C4B3F1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622B6D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DC985" w14:textId="01E1D195" w:rsidR="00D91035" w:rsidRPr="00622B6D" w:rsidRDefault="00CC72B4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D91035"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="00D91035"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622B6D" w:rsidRPr="00622B6D" w14:paraId="232F9946" w14:textId="77777777" w:rsidTr="00622C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34EB9F15" w:rsidR="00D91035" w:rsidRPr="00622B6D" w:rsidRDefault="00D91035" w:rsidP="00622C8B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情報の提供に関する記録の作成・保管方法</w:t>
            </w:r>
          </w:p>
        </w:tc>
        <w:tc>
          <w:tcPr>
            <w:tcW w:w="7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A7C8E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622B6D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A591DC9" w:rsidR="00D91035" w:rsidRPr="00622B6D" w:rsidRDefault="00080C6C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>■</w:t>
            </w:r>
            <w:r w:rsidR="00D91035"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D91035" w:rsidRPr="00535781">
              <w:rPr>
                <w:rFonts w:asciiTheme="majorEastAsia" w:eastAsiaTheme="majorEastAsia" w:hAnsiTheme="majorEastAsia" w:hint="eastAsia"/>
                <w:spacing w:val="2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="00D91035" w:rsidRPr="00535781">
              <w:rPr>
                <w:rFonts w:asciiTheme="majorEastAsia" w:eastAsiaTheme="majorEastAsia" w:hAnsiTheme="majorEastAsia" w:hint="eastAsia"/>
                <w:spacing w:val="-28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622B6D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622B6D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622B6D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622B6D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622B6D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622B6D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622B6D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622B6D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622B6D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622B6D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622B6D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622B6D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 w:rsidRPr="00622B6D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622B6D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622B6D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Pr="00622B6D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622B6D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622B6D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622B6D">
        <w:rPr>
          <w:rFonts w:asciiTheme="majorEastAsia" w:eastAsiaTheme="majorEastAsia" w:hAnsiTheme="majorEastAsia"/>
          <w:sz w:val="20"/>
          <w:szCs w:val="21"/>
        </w:rPr>
        <w:t>方法</w:t>
      </w:r>
      <w:r w:rsidRPr="00622B6D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622B6D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Pr="00622B6D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622B6D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622B6D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622B6D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622B6D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622B6D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622B6D" w:rsidRPr="00622B6D" w14:paraId="3A197778" w14:textId="77777777" w:rsidTr="00622C8B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622B6D" w:rsidRPr="00622B6D" w14:paraId="5CAF0132" w14:textId="77777777" w:rsidTr="00622C8B">
        <w:trPr>
          <w:trHeight w:val="836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C1CA0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622B6D" w14:paraId="66F6ACDD" w14:textId="77777777" w:rsidTr="00622C8B">
        <w:trPr>
          <w:trHeight w:val="405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622B6D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4E5A3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622B6D" w:rsidRDefault="00D91035" w:rsidP="00622C8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535781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622B6D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622B6D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622B6D" w:rsidRDefault="00D91035" w:rsidP="006D6A6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622B6D" w:rsidSect="00F15AF2">
      <w:headerReference w:type="default" r:id="rId8"/>
      <w:pgSz w:w="11906" w:h="16838" w:code="9"/>
      <w:pgMar w:top="1559" w:right="1077" w:bottom="1134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0070" w14:textId="77777777" w:rsidR="00483782" w:rsidRDefault="00483782" w:rsidP="004F07B9">
      <w:r>
        <w:separator/>
      </w:r>
    </w:p>
  </w:endnote>
  <w:endnote w:type="continuationSeparator" w:id="0">
    <w:p w14:paraId="4B765E1C" w14:textId="77777777" w:rsidR="00483782" w:rsidRDefault="00483782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0A77A" w14:textId="77777777" w:rsidR="00483782" w:rsidRDefault="00483782" w:rsidP="004F07B9">
      <w:r>
        <w:separator/>
      </w:r>
    </w:p>
  </w:footnote>
  <w:footnote w:type="continuationSeparator" w:id="0">
    <w:p w14:paraId="4A7805C1" w14:textId="77777777" w:rsidR="00483782" w:rsidRDefault="00483782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46A" w14:textId="68BE740A" w:rsidR="0099620F" w:rsidRPr="00F15AF2" w:rsidRDefault="0099620F" w:rsidP="00F15A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（日産婦様式２）日本産科婦人科学会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（施設提出用）Ver</w:t>
    </w:r>
    <w:r w:rsidR="004F2F4A" w:rsidRPr="00622B6D">
      <w:rPr>
        <w:rFonts w:asciiTheme="majorEastAsia" w:eastAsiaTheme="majorEastAsia" w:hAnsiTheme="majorEastAsia" w:hint="eastAsia"/>
      </w:rPr>
      <w:t>3</w:t>
    </w:r>
    <w:r>
      <w:rPr>
        <w:rFonts w:asciiTheme="majorEastAsia" w:eastAsiaTheme="majorEastAsia" w:hAnsiTheme="majorEastAsia" w:hint="eastAsia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497304446">
    <w:abstractNumId w:val="20"/>
  </w:num>
  <w:num w:numId="2" w16cid:durableId="1247106662">
    <w:abstractNumId w:val="12"/>
  </w:num>
  <w:num w:numId="3" w16cid:durableId="1912423096">
    <w:abstractNumId w:val="1"/>
  </w:num>
  <w:num w:numId="4" w16cid:durableId="1288655954">
    <w:abstractNumId w:val="23"/>
  </w:num>
  <w:num w:numId="5" w16cid:durableId="1982616399">
    <w:abstractNumId w:val="16"/>
  </w:num>
  <w:num w:numId="6" w16cid:durableId="1695109358">
    <w:abstractNumId w:val="5"/>
  </w:num>
  <w:num w:numId="7" w16cid:durableId="686716562">
    <w:abstractNumId w:val="14"/>
  </w:num>
  <w:num w:numId="8" w16cid:durableId="1733656192">
    <w:abstractNumId w:val="11"/>
  </w:num>
  <w:num w:numId="9" w16cid:durableId="953250887">
    <w:abstractNumId w:val="13"/>
  </w:num>
  <w:num w:numId="10" w16cid:durableId="210119772">
    <w:abstractNumId w:val="10"/>
  </w:num>
  <w:num w:numId="11" w16cid:durableId="113982174">
    <w:abstractNumId w:val="7"/>
  </w:num>
  <w:num w:numId="12" w16cid:durableId="349570398">
    <w:abstractNumId w:val="6"/>
  </w:num>
  <w:num w:numId="13" w16cid:durableId="911042114">
    <w:abstractNumId w:val="19"/>
  </w:num>
  <w:num w:numId="14" w16cid:durableId="239214111">
    <w:abstractNumId w:val="3"/>
  </w:num>
  <w:num w:numId="15" w16cid:durableId="1657300729">
    <w:abstractNumId w:val="9"/>
  </w:num>
  <w:num w:numId="16" w16cid:durableId="634144639">
    <w:abstractNumId w:val="15"/>
  </w:num>
  <w:num w:numId="17" w16cid:durableId="312637408">
    <w:abstractNumId w:val="0"/>
  </w:num>
  <w:num w:numId="18" w16cid:durableId="1327049557">
    <w:abstractNumId w:val="18"/>
  </w:num>
  <w:num w:numId="19" w16cid:durableId="980883165">
    <w:abstractNumId w:val="8"/>
  </w:num>
  <w:num w:numId="20" w16cid:durableId="263415463">
    <w:abstractNumId w:val="4"/>
  </w:num>
  <w:num w:numId="21" w16cid:durableId="440730134">
    <w:abstractNumId w:val="2"/>
  </w:num>
  <w:num w:numId="22" w16cid:durableId="67579047">
    <w:abstractNumId w:val="21"/>
  </w:num>
  <w:num w:numId="23" w16cid:durableId="1484198075">
    <w:abstractNumId w:val="22"/>
  </w:num>
  <w:num w:numId="24" w16cid:durableId="14969943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28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697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37F27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782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2F4A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781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B6D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1E1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67F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54C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67C2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2729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423"/>
    <w:rsid w:val="00C214AA"/>
    <w:rsid w:val="00C228AF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6035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D5E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5FE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AF2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9BFCF466-54AF-4CCC-990F-5E172A85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CBAC-9953-432E-8D75-28235707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staff3</cp:lastModifiedBy>
  <cp:revision>2</cp:revision>
  <cp:lastPrinted>2017-04-02T21:52:00Z</cp:lastPrinted>
  <dcterms:created xsi:type="dcterms:W3CDTF">2023-11-20T06:43:00Z</dcterms:created>
  <dcterms:modified xsi:type="dcterms:W3CDTF">2023-11-20T06:43:00Z</dcterms:modified>
</cp:coreProperties>
</file>