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62B82" w14:textId="77777777" w:rsidR="00AD1BCA" w:rsidRPr="003043B6" w:rsidRDefault="00AD1BCA" w:rsidP="00AD1BCA">
      <w:pPr>
        <w:widowControl/>
        <w:autoSpaceDE/>
        <w:autoSpaceDN/>
        <w:jc w:val="both"/>
        <w:rPr>
          <w:rFonts w:asciiTheme="minorEastAsia" w:eastAsiaTheme="minorEastAsia" w:hAnsiTheme="minorEastAsia"/>
          <w:b/>
          <w:bCs/>
          <w:sz w:val="21"/>
          <w:szCs w:val="21"/>
          <w:lang w:eastAsia="ja-JP"/>
        </w:rPr>
      </w:pPr>
      <w:r w:rsidRPr="003043B6">
        <w:rPr>
          <w:rFonts w:asciiTheme="minorEastAsia" w:eastAsiaTheme="minorEastAsia" w:hAnsiTheme="minorEastAsia"/>
          <w:b/>
          <w:bCs/>
          <w:sz w:val="21"/>
          <w:szCs w:val="21"/>
          <w:lang w:eastAsia="ja-JP"/>
        </w:rPr>
        <w:t>(</w:t>
      </w:r>
      <w:r w:rsidRPr="003043B6">
        <w:rPr>
          <w:rFonts w:asciiTheme="minorEastAsia" w:eastAsiaTheme="minorEastAsia" w:hAnsiTheme="minorEastAsia" w:hint="eastAsia"/>
          <w:b/>
          <w:bCs/>
          <w:sz w:val="21"/>
          <w:szCs w:val="21"/>
          <w:lang w:eastAsia="ja-JP"/>
        </w:rPr>
        <w:t>利益相反申告書様式</w:t>
      </w:r>
      <w:r w:rsidRPr="003043B6">
        <w:rPr>
          <w:rFonts w:asciiTheme="minorEastAsia" w:eastAsiaTheme="minorEastAsia" w:hAnsiTheme="minorEastAsia"/>
          <w:b/>
          <w:bCs/>
          <w:sz w:val="21"/>
          <w:szCs w:val="21"/>
          <w:lang w:eastAsia="ja-JP"/>
        </w:rPr>
        <w:t>M1)</w:t>
      </w:r>
    </w:p>
    <w:p w14:paraId="29B02AD6" w14:textId="77777777" w:rsidR="00FD349D" w:rsidRPr="003043B6" w:rsidRDefault="00FD349D" w:rsidP="00AD1BCA">
      <w:pPr>
        <w:widowControl/>
        <w:autoSpaceDE/>
        <w:autoSpaceDN/>
        <w:jc w:val="center"/>
        <w:rPr>
          <w:rFonts w:asciiTheme="minorEastAsia" w:eastAsiaTheme="minorEastAsia" w:hAnsiTheme="minorEastAsia"/>
          <w:b/>
          <w:bCs/>
          <w:lang w:eastAsia="ja-JP"/>
        </w:rPr>
      </w:pPr>
    </w:p>
    <w:p w14:paraId="18E47D23" w14:textId="537F1850" w:rsidR="00AD1BCA" w:rsidRPr="003043B6" w:rsidRDefault="00AC0F2A" w:rsidP="00AC0F2A">
      <w:pPr>
        <w:widowControl/>
        <w:autoSpaceDE/>
        <w:autoSpaceDN/>
        <w:rPr>
          <w:rFonts w:asciiTheme="minorEastAsia" w:eastAsiaTheme="minorEastAsia" w:hAnsiTheme="minorEastAsia"/>
          <w:b/>
          <w:bCs/>
          <w:sz w:val="21"/>
          <w:szCs w:val="21"/>
          <w:lang w:eastAsia="ja-JP"/>
        </w:rPr>
      </w:pPr>
      <w:r w:rsidRPr="003043B6">
        <w:rPr>
          <w:rFonts w:asciiTheme="minorEastAsia" w:eastAsiaTheme="minorEastAsia" w:hAnsiTheme="minorEastAsia" w:hint="eastAsia"/>
          <w:b/>
          <w:bCs/>
          <w:sz w:val="21"/>
          <w:szCs w:val="21"/>
          <w:lang w:eastAsia="ja-JP"/>
        </w:rPr>
        <w:t>施設倫理委員会委員用</w:t>
      </w:r>
    </w:p>
    <w:p w14:paraId="7D34B03F" w14:textId="18902F3E" w:rsidR="00FD349D" w:rsidRPr="003043B6" w:rsidRDefault="00FD349D" w:rsidP="00AD1BCA">
      <w:pPr>
        <w:widowControl/>
        <w:autoSpaceDE/>
        <w:autoSpaceDN/>
        <w:jc w:val="center"/>
        <w:rPr>
          <w:rFonts w:asciiTheme="minorEastAsia" w:eastAsiaTheme="minorEastAsia" w:hAnsiTheme="minorEastAsia"/>
          <w:b/>
          <w:bCs/>
          <w:lang w:eastAsia="ja-JP"/>
        </w:rPr>
      </w:pPr>
      <w:r w:rsidRPr="003043B6">
        <w:rPr>
          <w:rFonts w:asciiTheme="minorEastAsia" w:eastAsiaTheme="minorEastAsia" w:hAnsiTheme="minorEastAsia" w:hint="eastAsia"/>
          <w:b/>
          <w:bCs/>
          <w:sz w:val="21"/>
          <w:szCs w:val="21"/>
          <w:lang w:eastAsia="ja-JP"/>
        </w:rPr>
        <w:t>重篤な遺伝性疾患を対象とした着床前遺伝学的検査の</w:t>
      </w:r>
      <w:r w:rsidR="00AD1BCA" w:rsidRPr="003043B6">
        <w:rPr>
          <w:rFonts w:asciiTheme="minorEastAsia" w:eastAsiaTheme="minorEastAsia" w:hAnsiTheme="minorEastAsia" w:hint="eastAsia"/>
          <w:b/>
          <w:bCs/>
          <w:lang w:eastAsia="ja-JP"/>
        </w:rPr>
        <w:t>実施</w:t>
      </w:r>
      <w:r w:rsidRPr="003043B6">
        <w:rPr>
          <w:rFonts w:asciiTheme="minorEastAsia" w:eastAsiaTheme="minorEastAsia" w:hAnsiTheme="minorEastAsia" w:hint="eastAsia"/>
          <w:b/>
          <w:bCs/>
          <w:lang w:eastAsia="ja-JP"/>
        </w:rPr>
        <w:t>申請施設</w:t>
      </w:r>
      <w:r w:rsidR="00AD1BCA" w:rsidRPr="003043B6">
        <w:rPr>
          <w:rFonts w:asciiTheme="minorEastAsia" w:eastAsiaTheme="minorEastAsia" w:hAnsiTheme="minorEastAsia" w:hint="eastAsia"/>
          <w:b/>
          <w:bCs/>
          <w:lang w:eastAsia="ja-JP"/>
        </w:rPr>
        <w:t>と</w:t>
      </w:r>
      <w:r w:rsidR="00DB183D">
        <w:rPr>
          <w:rFonts w:asciiTheme="minorEastAsia" w:eastAsiaTheme="minorEastAsia" w:hAnsiTheme="minorEastAsia" w:hint="eastAsia"/>
          <w:b/>
          <w:bCs/>
          <w:lang w:eastAsia="ja-JP"/>
        </w:rPr>
        <w:t>の</w:t>
      </w:r>
    </w:p>
    <w:p w14:paraId="3C9B6D1F" w14:textId="51C7417A" w:rsidR="008F7E19" w:rsidRPr="003043B6" w:rsidRDefault="00AD1BCA" w:rsidP="00AD1BCA">
      <w:pPr>
        <w:widowControl/>
        <w:autoSpaceDE/>
        <w:autoSpaceDN/>
        <w:jc w:val="center"/>
        <w:rPr>
          <w:rFonts w:asciiTheme="minorEastAsia" w:eastAsiaTheme="minorEastAsia" w:hAnsiTheme="minorEastAsia"/>
          <w:b/>
          <w:bCs/>
          <w:lang w:eastAsia="ja-JP"/>
        </w:rPr>
      </w:pPr>
      <w:r w:rsidRPr="003043B6">
        <w:rPr>
          <w:rFonts w:asciiTheme="minorEastAsia" w:eastAsiaTheme="minorEastAsia" w:hAnsiTheme="minorEastAsia" w:hint="eastAsia"/>
          <w:b/>
          <w:bCs/>
          <w:lang w:eastAsia="ja-JP"/>
        </w:rPr>
        <w:t>利益相反状態</w:t>
      </w:r>
      <w:r w:rsidR="00FD349D" w:rsidRPr="003043B6">
        <w:rPr>
          <w:rFonts w:asciiTheme="minorEastAsia" w:eastAsiaTheme="minorEastAsia" w:hAnsiTheme="minorEastAsia" w:hint="eastAsia"/>
          <w:b/>
          <w:bCs/>
          <w:lang w:eastAsia="ja-JP"/>
        </w:rPr>
        <w:t>に関する</w:t>
      </w:r>
      <w:r w:rsidRPr="003043B6">
        <w:rPr>
          <w:rFonts w:asciiTheme="minorEastAsia" w:eastAsiaTheme="minorEastAsia" w:hAnsiTheme="minorEastAsia" w:hint="eastAsia"/>
          <w:b/>
          <w:bCs/>
          <w:lang w:eastAsia="ja-JP"/>
        </w:rPr>
        <w:t>申告書</w:t>
      </w:r>
    </w:p>
    <w:p w14:paraId="0E02BBE6" w14:textId="19EF0FB1" w:rsidR="00AD1BCA" w:rsidRPr="003043B6" w:rsidRDefault="00AD1BCA" w:rsidP="00AD1BCA">
      <w:pPr>
        <w:widowControl/>
        <w:autoSpaceDE/>
        <w:autoSpaceDN/>
        <w:jc w:val="center"/>
        <w:rPr>
          <w:rFonts w:asciiTheme="minorEastAsia" w:eastAsiaTheme="minorEastAsia" w:hAnsiTheme="minorEastAsia"/>
          <w:b/>
          <w:bCs/>
          <w:sz w:val="21"/>
          <w:szCs w:val="21"/>
          <w:lang w:eastAsia="ja-JP"/>
        </w:rPr>
      </w:pPr>
    </w:p>
    <w:p w14:paraId="0339C86E" w14:textId="5ACAD03E" w:rsidR="00AD1BCA" w:rsidRPr="003043B6" w:rsidRDefault="00AD1BCA" w:rsidP="00AD1BCA">
      <w:pPr>
        <w:widowControl/>
        <w:autoSpaceDE/>
        <w:autoSpaceDN/>
        <w:jc w:val="center"/>
        <w:rPr>
          <w:rFonts w:asciiTheme="minorEastAsia" w:eastAsiaTheme="minorEastAsia" w:hAnsiTheme="minorEastAsia"/>
          <w:b/>
          <w:bCs/>
          <w:sz w:val="21"/>
          <w:szCs w:val="21"/>
          <w:lang w:eastAsia="ja-JP"/>
        </w:rPr>
      </w:pPr>
    </w:p>
    <w:p w14:paraId="31A3C1C7" w14:textId="724DC54F" w:rsidR="00AD1BCA" w:rsidRPr="003043B6" w:rsidRDefault="00AD1BCA" w:rsidP="00AD1BCA">
      <w:pPr>
        <w:widowControl/>
        <w:autoSpaceDE/>
        <w:autoSpaceDN/>
        <w:jc w:val="center"/>
        <w:rPr>
          <w:rFonts w:asciiTheme="minorEastAsia" w:eastAsiaTheme="minorEastAsia" w:hAnsiTheme="minorEastAsia"/>
          <w:b/>
          <w:bCs/>
          <w:sz w:val="21"/>
          <w:szCs w:val="21"/>
          <w:lang w:eastAsia="ja-JP"/>
        </w:rPr>
      </w:pPr>
    </w:p>
    <w:p w14:paraId="2C97559F" w14:textId="6E712A53" w:rsidR="00AD1BCA" w:rsidRPr="003043B6" w:rsidRDefault="00AD1BCA" w:rsidP="00AD1BCA">
      <w:pPr>
        <w:widowControl/>
        <w:autoSpaceDE/>
        <w:autoSpaceDN/>
        <w:rPr>
          <w:rFonts w:asciiTheme="minorEastAsia" w:eastAsiaTheme="minorEastAsia" w:hAnsiTheme="minorEastAsia"/>
          <w:b/>
          <w:bCs/>
          <w:sz w:val="21"/>
          <w:szCs w:val="21"/>
          <w:lang w:eastAsia="ja-JP"/>
        </w:rPr>
      </w:pPr>
      <w:r w:rsidRPr="003043B6">
        <w:rPr>
          <w:rFonts w:asciiTheme="minorEastAsia" w:eastAsiaTheme="minorEastAsia" w:hAnsiTheme="minorEastAsia" w:hint="eastAsia"/>
          <w:b/>
          <w:bCs/>
          <w:sz w:val="21"/>
          <w:szCs w:val="21"/>
          <w:lang w:eastAsia="ja-JP"/>
        </w:rPr>
        <w:t>私は、重篤な遺伝性疾患を対象とした着床前遺伝学的検査の実施申請を行う申請施設</w:t>
      </w:r>
      <w:r w:rsidR="009E7CBF" w:rsidRPr="003043B6">
        <w:rPr>
          <w:rFonts w:asciiTheme="minorEastAsia" w:eastAsiaTheme="minorEastAsia" w:hAnsiTheme="minorEastAsia" w:hint="eastAsia"/>
          <w:b/>
          <w:bCs/>
          <w:sz w:val="21"/>
          <w:szCs w:val="21"/>
          <w:lang w:eastAsia="ja-JP"/>
        </w:rPr>
        <w:t>に</w:t>
      </w:r>
      <w:r w:rsidR="00FD349D" w:rsidRPr="003043B6">
        <w:rPr>
          <w:rFonts w:asciiTheme="minorEastAsia" w:eastAsiaTheme="minorEastAsia" w:hAnsiTheme="minorEastAsia" w:hint="eastAsia"/>
          <w:b/>
          <w:bCs/>
          <w:sz w:val="21"/>
          <w:szCs w:val="21"/>
          <w:lang w:eastAsia="ja-JP"/>
        </w:rPr>
        <w:t>設置された</w:t>
      </w:r>
      <w:r w:rsidR="00367E7C" w:rsidRPr="003043B6">
        <w:rPr>
          <w:rFonts w:asciiTheme="minorEastAsia" w:eastAsiaTheme="minorEastAsia" w:hAnsiTheme="minorEastAsia" w:hint="eastAsia"/>
          <w:b/>
          <w:bCs/>
          <w:sz w:val="21"/>
          <w:szCs w:val="21"/>
          <w:lang w:eastAsia="ja-JP"/>
        </w:rPr>
        <w:t>倫理委員会の委員であり、</w:t>
      </w:r>
      <w:r w:rsidR="00DC7DA5">
        <w:rPr>
          <w:rFonts w:asciiTheme="minorEastAsia" w:eastAsiaTheme="minorEastAsia" w:hAnsiTheme="minorEastAsia" w:hint="eastAsia"/>
          <w:b/>
          <w:bCs/>
          <w:sz w:val="21"/>
          <w:szCs w:val="21"/>
          <w:lang w:eastAsia="ja-JP"/>
        </w:rPr>
        <w:t>A</w:t>
      </w:r>
      <w:r w:rsidR="00DC7DA5">
        <w:rPr>
          <w:rFonts w:asciiTheme="minorEastAsia" w:eastAsiaTheme="minorEastAsia" w:hAnsiTheme="minorEastAsia"/>
          <w:b/>
          <w:bCs/>
          <w:sz w:val="21"/>
          <w:szCs w:val="21"/>
          <w:lang w:eastAsia="ja-JP"/>
        </w:rPr>
        <w:t>RT</w:t>
      </w:r>
      <w:r w:rsidR="00DC7DA5">
        <w:rPr>
          <w:rFonts w:asciiTheme="minorEastAsia" w:eastAsiaTheme="minorEastAsia" w:hAnsiTheme="minorEastAsia" w:hint="eastAsia"/>
          <w:b/>
          <w:bCs/>
          <w:sz w:val="21"/>
          <w:szCs w:val="21"/>
          <w:lang w:eastAsia="ja-JP"/>
        </w:rPr>
        <w:t>診療部門との利益相反に関して</w:t>
      </w:r>
      <w:r w:rsidR="00367E7C" w:rsidRPr="003043B6">
        <w:rPr>
          <w:rFonts w:asciiTheme="minorEastAsia" w:eastAsiaTheme="minorEastAsia" w:hAnsiTheme="minorEastAsia" w:hint="eastAsia"/>
          <w:b/>
          <w:bCs/>
          <w:sz w:val="21"/>
          <w:szCs w:val="21"/>
          <w:lang w:eastAsia="ja-JP"/>
        </w:rPr>
        <w:t>以下の</w:t>
      </w:r>
      <w:r w:rsidR="00DC7DA5">
        <w:rPr>
          <w:rFonts w:asciiTheme="minorEastAsia" w:eastAsiaTheme="minorEastAsia" w:hAnsiTheme="minorEastAsia" w:hint="eastAsia"/>
          <w:b/>
          <w:bCs/>
          <w:sz w:val="21"/>
          <w:szCs w:val="21"/>
          <w:lang w:eastAsia="ja-JP"/>
        </w:rPr>
        <w:t>ように申告いたします</w:t>
      </w:r>
      <w:r w:rsidR="00367E7C" w:rsidRPr="003043B6">
        <w:rPr>
          <w:rFonts w:asciiTheme="minorEastAsia" w:eastAsiaTheme="minorEastAsia" w:hAnsiTheme="minorEastAsia" w:hint="eastAsia"/>
          <w:b/>
          <w:bCs/>
          <w:sz w:val="21"/>
          <w:szCs w:val="21"/>
          <w:lang w:eastAsia="ja-JP"/>
        </w:rPr>
        <w:t>。</w:t>
      </w:r>
    </w:p>
    <w:p w14:paraId="0156E468" w14:textId="7D851473" w:rsidR="00367E7C" w:rsidRPr="003043B6" w:rsidRDefault="00367E7C" w:rsidP="00AD1BCA">
      <w:pPr>
        <w:widowControl/>
        <w:autoSpaceDE/>
        <w:autoSpaceDN/>
        <w:rPr>
          <w:rFonts w:asciiTheme="minorEastAsia" w:eastAsiaTheme="minorEastAsia" w:hAnsiTheme="minorEastAsia"/>
          <w:b/>
          <w:bCs/>
          <w:sz w:val="21"/>
          <w:szCs w:val="21"/>
          <w:lang w:eastAsia="ja-JP"/>
        </w:rPr>
      </w:pPr>
    </w:p>
    <w:p w14:paraId="705C96B1" w14:textId="77777777" w:rsidR="00DB183D" w:rsidRDefault="00AE4E83" w:rsidP="00AD1BCA">
      <w:pPr>
        <w:widowControl/>
        <w:autoSpaceDE/>
        <w:autoSpaceDN/>
        <w:rPr>
          <w:rFonts w:asciiTheme="minorEastAsia" w:eastAsiaTheme="minorEastAsia" w:hAnsiTheme="minorEastAsia"/>
          <w:b/>
          <w:bCs/>
          <w:sz w:val="21"/>
          <w:szCs w:val="21"/>
          <w:lang w:eastAsia="ja-JP"/>
        </w:rPr>
      </w:pPr>
      <w:r>
        <w:rPr>
          <w:rFonts w:asciiTheme="minorEastAsia" w:eastAsiaTheme="minorEastAsia" w:hAnsiTheme="minorEastAsia" w:hint="eastAsia"/>
          <w:b/>
          <w:bCs/>
          <w:sz w:val="21"/>
          <w:szCs w:val="21"/>
          <w:lang w:eastAsia="ja-JP"/>
        </w:rPr>
        <w:t>□</w:t>
      </w:r>
      <w:r w:rsidR="00C450CE">
        <w:rPr>
          <w:rFonts w:asciiTheme="minorEastAsia" w:eastAsiaTheme="minorEastAsia" w:hAnsiTheme="minorEastAsia"/>
          <w:b/>
          <w:bCs/>
          <w:sz w:val="21"/>
          <w:szCs w:val="21"/>
          <w:lang w:eastAsia="ja-JP"/>
        </w:rPr>
        <w:t>ART</w:t>
      </w:r>
      <w:r w:rsidR="00C450CE">
        <w:rPr>
          <w:rFonts w:asciiTheme="minorEastAsia" w:eastAsiaTheme="minorEastAsia" w:hAnsiTheme="minorEastAsia" w:hint="eastAsia"/>
          <w:b/>
          <w:bCs/>
          <w:sz w:val="21"/>
          <w:szCs w:val="21"/>
          <w:lang w:eastAsia="ja-JP"/>
        </w:rPr>
        <w:t>診療部門との</w:t>
      </w:r>
      <w:r w:rsidR="00FF798E">
        <w:rPr>
          <w:rFonts w:asciiTheme="minorEastAsia" w:eastAsiaTheme="minorEastAsia" w:hAnsiTheme="minorEastAsia" w:hint="eastAsia"/>
          <w:b/>
          <w:bCs/>
          <w:sz w:val="21"/>
          <w:szCs w:val="21"/>
          <w:lang w:eastAsia="ja-JP"/>
        </w:rPr>
        <w:t>利益相反状態にない</w:t>
      </w:r>
    </w:p>
    <w:p w14:paraId="32FF536B" w14:textId="3AE7F987" w:rsidR="00FF798E" w:rsidRDefault="00DB183D" w:rsidP="00AD1BCA">
      <w:pPr>
        <w:widowControl/>
        <w:autoSpaceDE/>
        <w:autoSpaceDN/>
        <w:rPr>
          <w:rFonts w:asciiTheme="minorEastAsia" w:eastAsiaTheme="minorEastAsia" w:hAnsiTheme="minorEastAsia"/>
          <w:b/>
          <w:bCs/>
          <w:sz w:val="21"/>
          <w:szCs w:val="21"/>
          <w:lang w:eastAsia="ja-JP"/>
        </w:rPr>
      </w:pPr>
      <w:r>
        <w:rPr>
          <w:rFonts w:asciiTheme="minorEastAsia" w:eastAsiaTheme="minorEastAsia" w:hAnsiTheme="minorEastAsia" w:hint="eastAsia"/>
          <w:b/>
          <w:bCs/>
          <w:sz w:val="21"/>
          <w:szCs w:val="21"/>
          <w:lang w:eastAsia="ja-JP"/>
        </w:rPr>
        <w:t>（以下の項目のすべてに該当する場合にチェック）</w:t>
      </w:r>
    </w:p>
    <w:p w14:paraId="756E7DD8" w14:textId="62BE20DB" w:rsidR="00367E7C" w:rsidRPr="003043B6" w:rsidRDefault="00367E7C" w:rsidP="00AD1BCA">
      <w:pPr>
        <w:widowControl/>
        <w:autoSpaceDE/>
        <w:autoSpaceDN/>
        <w:rPr>
          <w:rFonts w:asciiTheme="minorEastAsia" w:eastAsiaTheme="minorEastAsia" w:hAnsiTheme="minorEastAsia"/>
          <w:b/>
          <w:bCs/>
          <w:sz w:val="21"/>
          <w:szCs w:val="21"/>
          <w:lang w:eastAsia="ja-JP"/>
        </w:rPr>
      </w:pPr>
      <w:r w:rsidRPr="003043B6">
        <w:rPr>
          <w:rFonts w:asciiTheme="minorEastAsia" w:eastAsiaTheme="minorEastAsia" w:hAnsiTheme="minorEastAsia" w:hint="eastAsia"/>
          <w:b/>
          <w:bCs/>
          <w:sz w:val="21"/>
          <w:szCs w:val="21"/>
          <w:lang w:eastAsia="ja-JP"/>
        </w:rPr>
        <w:t>＊申請施設のART診療部門に所属していないこと</w:t>
      </w:r>
    </w:p>
    <w:p w14:paraId="5F99C4E2" w14:textId="389D8A8A" w:rsidR="00367E7C" w:rsidRPr="003043B6" w:rsidRDefault="00367E7C" w:rsidP="00AD1BCA">
      <w:pPr>
        <w:widowControl/>
        <w:autoSpaceDE/>
        <w:autoSpaceDN/>
        <w:rPr>
          <w:rFonts w:asciiTheme="minorEastAsia" w:eastAsiaTheme="minorEastAsia" w:hAnsiTheme="minorEastAsia"/>
          <w:b/>
          <w:bCs/>
          <w:sz w:val="21"/>
          <w:szCs w:val="21"/>
          <w:lang w:eastAsia="ja-JP"/>
        </w:rPr>
      </w:pPr>
      <w:r w:rsidRPr="003043B6">
        <w:rPr>
          <w:rFonts w:asciiTheme="minorEastAsia" w:eastAsiaTheme="minorEastAsia" w:hAnsiTheme="minorEastAsia" w:hint="eastAsia"/>
          <w:b/>
          <w:bCs/>
          <w:sz w:val="21"/>
          <w:szCs w:val="21"/>
          <w:lang w:eastAsia="ja-JP"/>
        </w:rPr>
        <w:t>＊申請施設のART診療部門の責任者と上司、部下の関係ではないこと</w:t>
      </w:r>
    </w:p>
    <w:p w14:paraId="0ED89BD0" w14:textId="6E0061E9" w:rsidR="00367E7C" w:rsidRPr="003043B6" w:rsidRDefault="00367E7C" w:rsidP="00AD1BCA">
      <w:pPr>
        <w:widowControl/>
        <w:autoSpaceDE/>
        <w:autoSpaceDN/>
        <w:rPr>
          <w:rFonts w:asciiTheme="minorEastAsia" w:eastAsiaTheme="minorEastAsia" w:hAnsiTheme="minorEastAsia"/>
          <w:b/>
          <w:bCs/>
          <w:sz w:val="21"/>
          <w:szCs w:val="21"/>
          <w:lang w:eastAsia="ja-JP"/>
        </w:rPr>
      </w:pPr>
      <w:r w:rsidRPr="003043B6">
        <w:rPr>
          <w:rFonts w:asciiTheme="minorEastAsia" w:eastAsiaTheme="minorEastAsia" w:hAnsiTheme="minorEastAsia" w:hint="eastAsia"/>
          <w:b/>
          <w:bCs/>
          <w:sz w:val="21"/>
          <w:szCs w:val="21"/>
          <w:lang w:eastAsia="ja-JP"/>
        </w:rPr>
        <w:t>＊申請施設</w:t>
      </w:r>
      <w:r w:rsidR="00FF14A4" w:rsidRPr="003043B6">
        <w:rPr>
          <w:rFonts w:asciiTheme="minorEastAsia" w:eastAsiaTheme="minorEastAsia" w:hAnsiTheme="minorEastAsia" w:hint="eastAsia"/>
          <w:b/>
          <w:bCs/>
          <w:sz w:val="21"/>
          <w:szCs w:val="21"/>
          <w:lang w:eastAsia="ja-JP"/>
        </w:rPr>
        <w:t>のART診療部門と</w:t>
      </w:r>
      <w:r w:rsidR="00075B17" w:rsidRPr="003043B6">
        <w:rPr>
          <w:rFonts w:asciiTheme="minorEastAsia" w:eastAsiaTheme="minorEastAsia" w:hAnsiTheme="minorEastAsia" w:hint="eastAsia"/>
          <w:b/>
          <w:bCs/>
          <w:sz w:val="21"/>
          <w:szCs w:val="21"/>
          <w:lang w:eastAsia="ja-JP"/>
        </w:rPr>
        <w:t>業務内容・契約・雇用の観点で</w:t>
      </w:r>
      <w:r w:rsidRPr="003043B6">
        <w:rPr>
          <w:rFonts w:asciiTheme="minorEastAsia" w:eastAsiaTheme="minorEastAsia" w:hAnsiTheme="minorEastAsia" w:hint="eastAsia"/>
          <w:b/>
          <w:bCs/>
          <w:sz w:val="21"/>
          <w:szCs w:val="21"/>
          <w:lang w:eastAsia="ja-JP"/>
        </w:rPr>
        <w:t>独立した</w:t>
      </w:r>
      <w:r w:rsidR="00FF14A4" w:rsidRPr="003043B6">
        <w:rPr>
          <w:rFonts w:asciiTheme="minorEastAsia" w:eastAsiaTheme="minorEastAsia" w:hAnsiTheme="minorEastAsia" w:hint="eastAsia"/>
          <w:b/>
          <w:bCs/>
          <w:sz w:val="21"/>
          <w:szCs w:val="21"/>
          <w:lang w:eastAsia="ja-JP"/>
        </w:rPr>
        <w:t>関係であること</w:t>
      </w:r>
      <w:r w:rsidR="0007244E" w:rsidRPr="003043B6">
        <w:rPr>
          <w:rFonts w:asciiTheme="minorEastAsia" w:eastAsiaTheme="minorEastAsia" w:hAnsiTheme="minorEastAsia" w:hint="eastAsia"/>
          <w:b/>
          <w:bCs/>
          <w:sz w:val="21"/>
          <w:szCs w:val="21"/>
          <w:vertAlign w:val="superscript"/>
          <w:lang w:eastAsia="ja-JP"/>
        </w:rPr>
        <w:t>※</w:t>
      </w:r>
    </w:p>
    <w:p w14:paraId="2F26467B" w14:textId="2064EAC9" w:rsidR="00FF14A4" w:rsidRPr="003043B6" w:rsidRDefault="00FF14A4" w:rsidP="00AD1BCA">
      <w:pPr>
        <w:widowControl/>
        <w:autoSpaceDE/>
        <w:autoSpaceDN/>
        <w:rPr>
          <w:rFonts w:asciiTheme="minorEastAsia" w:eastAsiaTheme="minorEastAsia" w:hAnsiTheme="minorEastAsia"/>
          <w:b/>
          <w:bCs/>
          <w:sz w:val="21"/>
          <w:szCs w:val="21"/>
          <w:lang w:eastAsia="ja-JP"/>
        </w:rPr>
      </w:pPr>
      <w:r w:rsidRPr="003043B6">
        <w:rPr>
          <w:rFonts w:asciiTheme="minorEastAsia" w:eastAsiaTheme="minorEastAsia" w:hAnsiTheme="minorEastAsia" w:hint="eastAsia"/>
          <w:b/>
          <w:bCs/>
          <w:sz w:val="21"/>
          <w:szCs w:val="21"/>
          <w:lang w:eastAsia="ja-JP"/>
        </w:rPr>
        <w:t>＊申請施設のART診療部門での診療を現在受けておらず今後も受ける予定がないこと</w:t>
      </w:r>
    </w:p>
    <w:p w14:paraId="2F8F99D5" w14:textId="24315D1F" w:rsidR="00FF14A4" w:rsidRPr="003043B6" w:rsidRDefault="00FF14A4" w:rsidP="00AD1BCA">
      <w:pPr>
        <w:widowControl/>
        <w:autoSpaceDE/>
        <w:autoSpaceDN/>
        <w:rPr>
          <w:rFonts w:asciiTheme="minorEastAsia" w:eastAsiaTheme="minorEastAsia" w:hAnsiTheme="minorEastAsia"/>
          <w:b/>
          <w:bCs/>
          <w:sz w:val="21"/>
          <w:szCs w:val="21"/>
          <w:lang w:eastAsia="ja-JP"/>
        </w:rPr>
      </w:pPr>
    </w:p>
    <w:p w14:paraId="72991EE4" w14:textId="2B0DFEA9" w:rsidR="00FD349D" w:rsidRDefault="00AE4E83" w:rsidP="00AD1BCA">
      <w:pPr>
        <w:widowControl/>
        <w:autoSpaceDE/>
        <w:autoSpaceDN/>
        <w:rPr>
          <w:rFonts w:asciiTheme="minorEastAsia" w:eastAsiaTheme="minorEastAsia" w:hAnsiTheme="minorEastAsia"/>
          <w:b/>
          <w:bCs/>
          <w:sz w:val="21"/>
          <w:szCs w:val="21"/>
          <w:lang w:eastAsia="ja-JP"/>
        </w:rPr>
      </w:pPr>
      <w:r>
        <w:rPr>
          <w:rFonts w:asciiTheme="minorEastAsia" w:eastAsiaTheme="minorEastAsia" w:hAnsiTheme="minorEastAsia" w:hint="eastAsia"/>
          <w:b/>
          <w:bCs/>
          <w:sz w:val="21"/>
          <w:szCs w:val="21"/>
          <w:lang w:eastAsia="ja-JP"/>
        </w:rPr>
        <w:t>□</w:t>
      </w:r>
      <w:r w:rsidR="00C450CE">
        <w:rPr>
          <w:rFonts w:asciiTheme="minorEastAsia" w:eastAsiaTheme="minorEastAsia" w:hAnsiTheme="minorEastAsia" w:hint="eastAsia"/>
          <w:b/>
          <w:bCs/>
          <w:sz w:val="21"/>
          <w:szCs w:val="21"/>
          <w:lang w:eastAsia="ja-JP"/>
        </w:rPr>
        <w:t>A</w:t>
      </w:r>
      <w:r w:rsidR="00C450CE">
        <w:rPr>
          <w:rFonts w:asciiTheme="minorEastAsia" w:eastAsiaTheme="minorEastAsia" w:hAnsiTheme="minorEastAsia"/>
          <w:b/>
          <w:bCs/>
          <w:sz w:val="21"/>
          <w:szCs w:val="21"/>
          <w:lang w:eastAsia="ja-JP"/>
        </w:rPr>
        <w:t>RT</w:t>
      </w:r>
      <w:r w:rsidR="00C450CE">
        <w:rPr>
          <w:rFonts w:asciiTheme="minorEastAsia" w:eastAsiaTheme="minorEastAsia" w:hAnsiTheme="minorEastAsia" w:hint="eastAsia"/>
          <w:b/>
          <w:bCs/>
          <w:sz w:val="21"/>
          <w:szCs w:val="21"/>
          <w:lang w:eastAsia="ja-JP"/>
        </w:rPr>
        <w:t>診療部門との</w:t>
      </w:r>
      <w:r>
        <w:rPr>
          <w:rFonts w:asciiTheme="minorEastAsia" w:eastAsiaTheme="minorEastAsia" w:hAnsiTheme="minorEastAsia" w:hint="eastAsia"/>
          <w:b/>
          <w:bCs/>
          <w:sz w:val="21"/>
          <w:szCs w:val="21"/>
          <w:lang w:eastAsia="ja-JP"/>
        </w:rPr>
        <w:t>利益相反状態にある</w:t>
      </w:r>
    </w:p>
    <w:p w14:paraId="52EF64B2" w14:textId="55E020C2" w:rsidR="00DB183D" w:rsidRDefault="00DB183D" w:rsidP="00AD1BCA">
      <w:pPr>
        <w:widowControl/>
        <w:autoSpaceDE/>
        <w:autoSpaceDN/>
        <w:rPr>
          <w:rFonts w:asciiTheme="minorEastAsia" w:eastAsiaTheme="minorEastAsia" w:hAnsiTheme="minorEastAsia"/>
          <w:b/>
          <w:bCs/>
          <w:sz w:val="21"/>
          <w:szCs w:val="21"/>
          <w:lang w:eastAsia="ja-JP"/>
        </w:rPr>
      </w:pPr>
      <w:r>
        <w:rPr>
          <w:rFonts w:asciiTheme="minorEastAsia" w:eastAsiaTheme="minorEastAsia" w:hAnsiTheme="minorEastAsia" w:hint="eastAsia"/>
          <w:b/>
          <w:bCs/>
          <w:sz w:val="21"/>
          <w:szCs w:val="21"/>
          <w:lang w:eastAsia="ja-JP"/>
        </w:rPr>
        <w:t>（こちらにチェックした場合には以下の項目を誓約する必要があります）</w:t>
      </w:r>
    </w:p>
    <w:p w14:paraId="63BA9B8E" w14:textId="7FBBB10F" w:rsidR="00AE4E83" w:rsidRDefault="00C450CE" w:rsidP="00AD1BCA">
      <w:pPr>
        <w:widowControl/>
        <w:autoSpaceDE/>
        <w:autoSpaceDN/>
        <w:rPr>
          <w:rFonts w:asciiTheme="minorEastAsia" w:eastAsiaTheme="minorEastAsia" w:hAnsiTheme="minorEastAsia"/>
          <w:b/>
          <w:bCs/>
          <w:sz w:val="21"/>
          <w:szCs w:val="21"/>
          <w:lang w:eastAsia="ja-JP"/>
        </w:rPr>
      </w:pPr>
      <w:r w:rsidRPr="003043B6">
        <w:rPr>
          <w:rFonts w:asciiTheme="minorEastAsia" w:eastAsiaTheme="minorEastAsia" w:hAnsiTheme="minorEastAsia" w:hint="eastAsia"/>
          <w:b/>
          <w:bCs/>
          <w:sz w:val="21"/>
          <w:szCs w:val="21"/>
          <w:lang w:eastAsia="ja-JP"/>
        </w:rPr>
        <w:t>＊</w:t>
      </w:r>
      <w:r>
        <w:rPr>
          <w:rFonts w:asciiTheme="minorEastAsia" w:eastAsiaTheme="minorEastAsia" w:hAnsiTheme="minorEastAsia"/>
          <w:b/>
          <w:bCs/>
          <w:sz w:val="21"/>
          <w:szCs w:val="21"/>
          <w:lang w:eastAsia="ja-JP"/>
        </w:rPr>
        <w:t>PGT-M</w:t>
      </w:r>
      <w:r>
        <w:rPr>
          <w:rFonts w:asciiTheme="minorEastAsia" w:eastAsiaTheme="minorEastAsia" w:hAnsiTheme="minorEastAsia" w:hint="eastAsia"/>
          <w:b/>
          <w:bCs/>
          <w:sz w:val="21"/>
          <w:szCs w:val="21"/>
          <w:lang w:eastAsia="ja-JP"/>
        </w:rPr>
        <w:t>の審査の際は審議に加わらないこと</w:t>
      </w:r>
    </w:p>
    <w:p w14:paraId="430975C5" w14:textId="5CF7D337" w:rsidR="00F70ECC" w:rsidRDefault="00F70ECC" w:rsidP="00AD1BCA">
      <w:pPr>
        <w:widowControl/>
        <w:autoSpaceDE/>
        <w:autoSpaceDN/>
        <w:rPr>
          <w:rFonts w:asciiTheme="minorEastAsia" w:eastAsiaTheme="minorEastAsia" w:hAnsiTheme="minorEastAsia"/>
          <w:b/>
          <w:bCs/>
          <w:sz w:val="21"/>
          <w:szCs w:val="21"/>
          <w:lang w:eastAsia="ja-JP"/>
        </w:rPr>
      </w:pPr>
    </w:p>
    <w:p w14:paraId="1C142114" w14:textId="77777777" w:rsidR="00997B0A" w:rsidRPr="00576D46" w:rsidRDefault="00997B0A" w:rsidP="00997B0A">
      <w:pPr>
        <w:widowControl/>
        <w:autoSpaceDE/>
        <w:autoSpaceDN/>
        <w:rPr>
          <w:rFonts w:asciiTheme="minorEastAsia" w:eastAsiaTheme="minorEastAsia" w:hAnsiTheme="minorEastAsia"/>
          <w:b/>
          <w:bCs/>
          <w:sz w:val="18"/>
          <w:szCs w:val="18"/>
          <w:u w:val="single"/>
          <w:lang w:eastAsia="ja-JP"/>
        </w:rPr>
      </w:pPr>
      <w:r w:rsidRPr="00576D46">
        <w:rPr>
          <w:rFonts w:asciiTheme="minorEastAsia" w:eastAsiaTheme="minorEastAsia" w:hAnsiTheme="minorEastAsia" w:hint="eastAsia"/>
          <w:b/>
          <w:bCs/>
          <w:sz w:val="18"/>
          <w:szCs w:val="18"/>
          <w:u w:val="single"/>
          <w:vertAlign w:val="superscript"/>
          <w:lang w:eastAsia="ja-JP"/>
        </w:rPr>
        <w:t>※</w:t>
      </w:r>
      <w:r w:rsidRPr="00576D46">
        <w:rPr>
          <w:rFonts w:asciiTheme="minorEastAsia" w:eastAsiaTheme="minorEastAsia" w:hAnsiTheme="minorEastAsia" w:hint="eastAsia"/>
          <w:b/>
          <w:bCs/>
          <w:sz w:val="18"/>
          <w:szCs w:val="18"/>
          <w:u w:val="single"/>
          <w:lang w:eastAsia="ja-JP"/>
        </w:rPr>
        <w:t>設置者の所属機関に雇用されている方、業務上の契約など組織として関係のある方（家族・親族を含む）は通常「独立した関係」とはみなされませんので、ご注意下さい。</w:t>
      </w:r>
    </w:p>
    <w:p w14:paraId="2A6EDE37" w14:textId="77777777" w:rsidR="00F70ECC" w:rsidRDefault="00F70ECC" w:rsidP="00AD1BCA">
      <w:pPr>
        <w:widowControl/>
        <w:autoSpaceDE/>
        <w:autoSpaceDN/>
        <w:rPr>
          <w:rFonts w:asciiTheme="minorEastAsia" w:eastAsiaTheme="minorEastAsia" w:hAnsiTheme="minorEastAsia"/>
          <w:b/>
          <w:bCs/>
          <w:sz w:val="21"/>
          <w:szCs w:val="21"/>
          <w:lang w:eastAsia="ja-JP"/>
        </w:rPr>
      </w:pPr>
    </w:p>
    <w:p w14:paraId="303CB50F" w14:textId="77777777" w:rsidR="00997B0A" w:rsidRPr="00997B0A" w:rsidRDefault="00997B0A" w:rsidP="00AD1BCA">
      <w:pPr>
        <w:widowControl/>
        <w:autoSpaceDE/>
        <w:autoSpaceDN/>
        <w:rPr>
          <w:rFonts w:asciiTheme="minorEastAsia" w:eastAsiaTheme="minorEastAsia" w:hAnsiTheme="minorEastAsia"/>
          <w:b/>
          <w:bCs/>
          <w:sz w:val="21"/>
          <w:szCs w:val="21"/>
          <w:lang w:eastAsia="ja-JP"/>
        </w:rPr>
      </w:pPr>
    </w:p>
    <w:p w14:paraId="7CA1BDA4" w14:textId="4442FC1D" w:rsidR="00FF14A4" w:rsidRPr="003043B6" w:rsidRDefault="00DB183D" w:rsidP="00845D0D">
      <w:pPr>
        <w:widowControl/>
        <w:autoSpaceDE/>
        <w:autoSpaceDN/>
        <w:jc w:val="right"/>
        <w:rPr>
          <w:rFonts w:asciiTheme="minorEastAsia" w:eastAsiaTheme="minorEastAsia" w:hAnsiTheme="minorEastAsia"/>
          <w:b/>
          <w:bCs/>
          <w:sz w:val="21"/>
          <w:szCs w:val="21"/>
          <w:lang w:eastAsia="ja-JP"/>
        </w:rPr>
      </w:pPr>
      <w:r>
        <w:rPr>
          <w:rFonts w:asciiTheme="minorEastAsia" w:eastAsiaTheme="minorEastAsia" w:hAnsiTheme="minorEastAsia" w:hint="eastAsia"/>
          <w:b/>
          <w:bCs/>
          <w:sz w:val="21"/>
          <w:szCs w:val="21"/>
          <w:lang w:eastAsia="ja-JP"/>
        </w:rPr>
        <w:t>西暦</w:t>
      </w:r>
      <w:r w:rsidR="00845D0D" w:rsidRPr="003043B6">
        <w:rPr>
          <w:rFonts w:asciiTheme="minorEastAsia" w:eastAsiaTheme="minorEastAsia" w:hAnsiTheme="minorEastAsia" w:hint="eastAsia"/>
          <w:b/>
          <w:bCs/>
          <w:sz w:val="21"/>
          <w:szCs w:val="21"/>
          <w:lang w:eastAsia="ja-JP"/>
        </w:rPr>
        <w:t xml:space="preserve">　　　　年　　　月　　　日</w:t>
      </w:r>
    </w:p>
    <w:p w14:paraId="3D774C26" w14:textId="77777777" w:rsidR="00845D0D" w:rsidRPr="003043B6" w:rsidRDefault="00845D0D" w:rsidP="00845D0D">
      <w:pPr>
        <w:widowControl/>
        <w:autoSpaceDE/>
        <w:autoSpaceDN/>
        <w:ind w:right="840"/>
        <w:rPr>
          <w:rFonts w:asciiTheme="minorEastAsia" w:eastAsiaTheme="minorEastAsia" w:hAnsiTheme="minorEastAsia"/>
          <w:b/>
          <w:bCs/>
          <w:sz w:val="21"/>
          <w:szCs w:val="21"/>
          <w:lang w:eastAsia="ja-JP"/>
        </w:rPr>
      </w:pPr>
    </w:p>
    <w:p w14:paraId="1CADF7A3" w14:textId="5F446A88" w:rsidR="009E7CBF" w:rsidRPr="003043B6" w:rsidRDefault="009E7CBF" w:rsidP="009E7CBF">
      <w:pPr>
        <w:widowControl/>
        <w:autoSpaceDE/>
        <w:autoSpaceDN/>
        <w:ind w:right="-1" w:firstLineChars="1700" w:firstLine="3502"/>
        <w:rPr>
          <w:rFonts w:asciiTheme="minorEastAsia" w:eastAsiaTheme="minorEastAsia" w:hAnsiTheme="minorEastAsia"/>
          <w:b/>
          <w:bCs/>
          <w:sz w:val="21"/>
          <w:szCs w:val="21"/>
          <w:lang w:eastAsia="ja-JP"/>
        </w:rPr>
      </w:pPr>
      <w:r w:rsidRPr="003043B6">
        <w:rPr>
          <w:rFonts w:asciiTheme="minorEastAsia" w:eastAsiaTheme="minorEastAsia" w:hAnsiTheme="minorEastAsia" w:hint="eastAsia"/>
          <w:b/>
          <w:bCs/>
          <w:sz w:val="21"/>
          <w:szCs w:val="21"/>
          <w:lang w:eastAsia="ja-JP"/>
        </w:rPr>
        <w:t>倫理委員会設置施設</w:t>
      </w:r>
      <w:r w:rsidR="00DB183D">
        <w:rPr>
          <w:rFonts w:asciiTheme="minorEastAsia" w:eastAsiaTheme="minorEastAsia" w:hAnsiTheme="minorEastAsia" w:hint="eastAsia"/>
          <w:b/>
          <w:bCs/>
          <w:sz w:val="21"/>
          <w:szCs w:val="21"/>
          <w:lang w:eastAsia="ja-JP"/>
        </w:rPr>
        <w:t>名</w:t>
      </w:r>
      <w:r w:rsidRPr="003043B6">
        <w:rPr>
          <w:rFonts w:asciiTheme="minorEastAsia" w:eastAsiaTheme="minorEastAsia" w:hAnsiTheme="minorEastAsia" w:hint="eastAsia"/>
          <w:b/>
          <w:bCs/>
          <w:sz w:val="21"/>
          <w:szCs w:val="21"/>
          <w:lang w:eastAsia="ja-JP"/>
        </w:rPr>
        <w:t>：</w:t>
      </w:r>
      <w:r w:rsidRPr="003043B6">
        <w:rPr>
          <w:rFonts w:asciiTheme="minorEastAsia" w:eastAsiaTheme="minorEastAsia" w:hAnsiTheme="minorEastAsia" w:hint="eastAsia"/>
          <w:b/>
          <w:bCs/>
          <w:sz w:val="21"/>
          <w:szCs w:val="21"/>
          <w:u w:val="single"/>
          <w:lang w:eastAsia="ja-JP"/>
        </w:rPr>
        <w:t xml:space="preserve">　　　　　　　　　　　　　　</w:t>
      </w:r>
    </w:p>
    <w:p w14:paraId="211755DB" w14:textId="32B674DC" w:rsidR="00FF14A4" w:rsidRPr="003043B6" w:rsidRDefault="00845D0D" w:rsidP="00FD349D">
      <w:pPr>
        <w:widowControl/>
        <w:autoSpaceDE/>
        <w:autoSpaceDN/>
        <w:ind w:right="-1" w:firstLineChars="2000" w:firstLine="4120"/>
        <w:rPr>
          <w:rFonts w:asciiTheme="minorEastAsia" w:eastAsiaTheme="minorEastAsia" w:hAnsiTheme="minorEastAsia"/>
          <w:b/>
          <w:bCs/>
          <w:sz w:val="21"/>
          <w:szCs w:val="21"/>
          <w:lang w:eastAsia="ja-JP"/>
        </w:rPr>
      </w:pPr>
      <w:r w:rsidRPr="003043B6">
        <w:rPr>
          <w:rFonts w:asciiTheme="minorEastAsia" w:eastAsiaTheme="minorEastAsia" w:hAnsiTheme="minorEastAsia" w:hint="eastAsia"/>
          <w:b/>
          <w:bCs/>
          <w:sz w:val="21"/>
          <w:szCs w:val="21"/>
          <w:lang w:eastAsia="ja-JP"/>
        </w:rPr>
        <w:t>委員氏名（署名）</w:t>
      </w:r>
      <w:r w:rsidR="00FD349D" w:rsidRPr="003043B6">
        <w:rPr>
          <w:rFonts w:asciiTheme="minorEastAsia" w:eastAsiaTheme="minorEastAsia" w:hAnsiTheme="minorEastAsia" w:hint="eastAsia"/>
          <w:b/>
          <w:bCs/>
          <w:sz w:val="21"/>
          <w:szCs w:val="21"/>
          <w:u w:val="single"/>
          <w:lang w:eastAsia="ja-JP"/>
        </w:rPr>
        <w:t xml:space="preserve">　</w:t>
      </w:r>
      <w:r w:rsidRPr="003043B6">
        <w:rPr>
          <w:rFonts w:asciiTheme="minorEastAsia" w:eastAsiaTheme="minorEastAsia" w:hAnsiTheme="minorEastAsia" w:hint="eastAsia"/>
          <w:b/>
          <w:bCs/>
          <w:sz w:val="21"/>
          <w:szCs w:val="21"/>
          <w:u w:val="single"/>
          <w:lang w:eastAsia="ja-JP"/>
        </w:rPr>
        <w:t xml:space="preserve">　　　　　　</w:t>
      </w:r>
      <w:r w:rsidR="00FD349D" w:rsidRPr="003043B6">
        <w:rPr>
          <w:rFonts w:asciiTheme="minorEastAsia" w:eastAsiaTheme="minorEastAsia" w:hAnsiTheme="minorEastAsia" w:hint="eastAsia"/>
          <w:b/>
          <w:bCs/>
          <w:sz w:val="21"/>
          <w:szCs w:val="21"/>
          <w:u w:val="single"/>
          <w:lang w:eastAsia="ja-JP"/>
        </w:rPr>
        <w:t xml:space="preserve">　　　　　</w:t>
      </w:r>
      <w:r w:rsidRPr="003043B6">
        <w:rPr>
          <w:rFonts w:asciiTheme="minorEastAsia" w:eastAsiaTheme="minorEastAsia" w:hAnsiTheme="minorEastAsia" w:hint="eastAsia"/>
          <w:b/>
          <w:bCs/>
          <w:sz w:val="21"/>
          <w:szCs w:val="21"/>
          <w:u w:val="single"/>
          <w:lang w:eastAsia="ja-JP"/>
        </w:rPr>
        <w:t xml:space="preserve">　</w:t>
      </w:r>
    </w:p>
    <w:p w14:paraId="2960B069" w14:textId="77777777" w:rsidR="00845D0D" w:rsidRPr="003043B6" w:rsidRDefault="00845D0D" w:rsidP="00AD1BCA">
      <w:pPr>
        <w:widowControl/>
        <w:autoSpaceDE/>
        <w:autoSpaceDN/>
        <w:rPr>
          <w:rFonts w:asciiTheme="minorEastAsia" w:eastAsiaTheme="minorEastAsia" w:hAnsiTheme="minorEastAsia"/>
          <w:b/>
          <w:bCs/>
          <w:sz w:val="21"/>
          <w:szCs w:val="21"/>
          <w:lang w:eastAsia="ja-JP"/>
        </w:rPr>
      </w:pPr>
    </w:p>
    <w:p w14:paraId="040C34A2" w14:textId="77777777" w:rsidR="00845D0D" w:rsidRPr="003043B6" w:rsidRDefault="00845D0D" w:rsidP="00AD1BCA">
      <w:pPr>
        <w:widowControl/>
        <w:autoSpaceDE/>
        <w:autoSpaceDN/>
        <w:rPr>
          <w:rFonts w:asciiTheme="minorEastAsia" w:eastAsiaTheme="minorEastAsia" w:hAnsiTheme="minorEastAsia"/>
          <w:b/>
          <w:bCs/>
          <w:sz w:val="21"/>
          <w:szCs w:val="21"/>
          <w:lang w:eastAsia="ja-JP"/>
        </w:rPr>
      </w:pPr>
    </w:p>
    <w:sectPr w:rsidR="00845D0D" w:rsidRPr="003043B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57DC9" w14:textId="77777777" w:rsidR="00A83248" w:rsidRDefault="00A83248" w:rsidP="00AC0F2A">
      <w:r>
        <w:separator/>
      </w:r>
    </w:p>
  </w:endnote>
  <w:endnote w:type="continuationSeparator" w:id="0">
    <w:p w14:paraId="699E3237" w14:textId="77777777" w:rsidR="00A83248" w:rsidRDefault="00A83248" w:rsidP="00AC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F951C" w14:textId="77777777" w:rsidR="00576D46" w:rsidRDefault="00576D46" w:rsidP="00576D46">
    <w:pPr>
      <w:pStyle w:val="a5"/>
      <w:jc w:val="right"/>
      <w:rPr>
        <w:color w:val="808080" w:themeColor="background1" w:themeShade="80"/>
        <w:sz w:val="18"/>
        <w:szCs w:val="18"/>
        <w:lang w:eastAsia="ja-JP"/>
      </w:rPr>
    </w:pPr>
  </w:p>
  <w:p w14:paraId="61B3DC53" w14:textId="4D454B6B" w:rsidR="00576D46" w:rsidRDefault="00576D46" w:rsidP="00576D46">
    <w:pPr>
      <w:pStyle w:val="a5"/>
      <w:jc w:val="right"/>
      <w:rPr>
        <w:color w:val="808080" w:themeColor="background1" w:themeShade="80"/>
        <w:sz w:val="18"/>
        <w:szCs w:val="18"/>
        <w:lang w:eastAsia="ja-JP"/>
      </w:rPr>
    </w:pPr>
  </w:p>
  <w:p w14:paraId="340A4381" w14:textId="33332037" w:rsidR="00576D46" w:rsidRPr="00576D46" w:rsidRDefault="00576D46" w:rsidP="00576D46">
    <w:pPr>
      <w:pStyle w:val="a5"/>
      <w:jc w:val="right"/>
      <w:rPr>
        <w:color w:val="808080" w:themeColor="background1" w:themeShade="80"/>
        <w:sz w:val="18"/>
        <w:szCs w:val="18"/>
      </w:rPr>
    </w:pPr>
    <w:r w:rsidRPr="00576D46">
      <w:rPr>
        <w:rFonts w:hint="eastAsia"/>
        <w:color w:val="808080" w:themeColor="background1" w:themeShade="80"/>
        <w:sz w:val="18"/>
        <w:szCs w:val="18"/>
        <w:lang w:eastAsia="ja-JP"/>
      </w:rPr>
      <w:t>2024.10改訂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CCBC6" w14:textId="77777777" w:rsidR="00A83248" w:rsidRDefault="00A83248" w:rsidP="00AC0F2A">
      <w:r>
        <w:separator/>
      </w:r>
    </w:p>
  </w:footnote>
  <w:footnote w:type="continuationSeparator" w:id="0">
    <w:p w14:paraId="2F881CC5" w14:textId="77777777" w:rsidR="00A83248" w:rsidRDefault="00A83248" w:rsidP="00AC0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CA"/>
    <w:rsid w:val="0007244E"/>
    <w:rsid w:val="00075B17"/>
    <w:rsid w:val="00137BF6"/>
    <w:rsid w:val="001F39BE"/>
    <w:rsid w:val="003043B6"/>
    <w:rsid w:val="00367E7C"/>
    <w:rsid w:val="00435F31"/>
    <w:rsid w:val="00576D46"/>
    <w:rsid w:val="00692305"/>
    <w:rsid w:val="007B5C12"/>
    <w:rsid w:val="00845D0D"/>
    <w:rsid w:val="00864E3A"/>
    <w:rsid w:val="008F7E19"/>
    <w:rsid w:val="00933D36"/>
    <w:rsid w:val="009408FF"/>
    <w:rsid w:val="00997B0A"/>
    <w:rsid w:val="009E6CF0"/>
    <w:rsid w:val="009E7CBF"/>
    <w:rsid w:val="00A2210C"/>
    <w:rsid w:val="00A749D5"/>
    <w:rsid w:val="00A83248"/>
    <w:rsid w:val="00AC0F2A"/>
    <w:rsid w:val="00AD1BCA"/>
    <w:rsid w:val="00AE4E83"/>
    <w:rsid w:val="00B83F06"/>
    <w:rsid w:val="00B93375"/>
    <w:rsid w:val="00C450CE"/>
    <w:rsid w:val="00DB183D"/>
    <w:rsid w:val="00DC7DA5"/>
    <w:rsid w:val="00F70ECC"/>
    <w:rsid w:val="00FD349D"/>
    <w:rsid w:val="00FF14A4"/>
    <w:rsid w:val="00FF7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E45956"/>
  <w15:chartTrackingRefBased/>
  <w15:docId w15:val="{712EC109-C384-4969-A79E-CAEA5C3C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BCA"/>
    <w:pPr>
      <w:widowControl w:val="0"/>
      <w:autoSpaceDE w:val="0"/>
      <w:autoSpaceDN w:val="0"/>
    </w:pPr>
    <w:rPr>
      <w:rFonts w:ascii="MS UI Gothic" w:eastAsia="MS UI Gothic" w:hAnsi="MS UI Gothic" w:cs="MS UI Gothic"/>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0F2A"/>
    <w:pPr>
      <w:tabs>
        <w:tab w:val="center" w:pos="4252"/>
        <w:tab w:val="right" w:pos="8504"/>
      </w:tabs>
      <w:snapToGrid w:val="0"/>
    </w:pPr>
  </w:style>
  <w:style w:type="character" w:customStyle="1" w:styleId="a4">
    <w:name w:val="ヘッダー (文字)"/>
    <w:basedOn w:val="a0"/>
    <w:link w:val="a3"/>
    <w:uiPriority w:val="99"/>
    <w:rsid w:val="00AC0F2A"/>
    <w:rPr>
      <w:rFonts w:ascii="MS UI Gothic" w:eastAsia="MS UI Gothic" w:hAnsi="MS UI Gothic" w:cs="MS UI Gothic"/>
      <w:kern w:val="0"/>
      <w:sz w:val="22"/>
      <w:lang w:eastAsia="en-US"/>
    </w:rPr>
  </w:style>
  <w:style w:type="paragraph" w:styleId="a5">
    <w:name w:val="footer"/>
    <w:basedOn w:val="a"/>
    <w:link w:val="a6"/>
    <w:uiPriority w:val="99"/>
    <w:unhideWhenUsed/>
    <w:rsid w:val="00AC0F2A"/>
    <w:pPr>
      <w:tabs>
        <w:tab w:val="center" w:pos="4252"/>
        <w:tab w:val="right" w:pos="8504"/>
      </w:tabs>
      <w:snapToGrid w:val="0"/>
    </w:pPr>
  </w:style>
  <w:style w:type="character" w:customStyle="1" w:styleId="a6">
    <w:name w:val="フッター (文字)"/>
    <w:basedOn w:val="a0"/>
    <w:link w:val="a5"/>
    <w:uiPriority w:val="99"/>
    <w:rsid w:val="00AC0F2A"/>
    <w:rPr>
      <w:rFonts w:ascii="MS UI Gothic" w:eastAsia="MS UI Gothic" w:hAnsi="MS UI Gothic" w:cs="MS UI Gothic"/>
      <w:kern w:val="0"/>
      <w:sz w:val="22"/>
      <w:lang w:eastAsia="en-US"/>
    </w:rPr>
  </w:style>
  <w:style w:type="paragraph" w:styleId="a7">
    <w:name w:val="Revision"/>
    <w:hidden/>
    <w:uiPriority w:val="99"/>
    <w:semiHidden/>
    <w:rsid w:val="00075B17"/>
    <w:rPr>
      <w:rFonts w:ascii="MS UI Gothic" w:eastAsia="MS UI Gothic" w:hAnsi="MS UI Gothic" w:cs="MS UI Gothic"/>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DD6E9-47E8-4AAA-86AB-EE791B28E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神谷 淳子</cp:lastModifiedBy>
  <cp:revision>5</cp:revision>
  <dcterms:created xsi:type="dcterms:W3CDTF">2022-04-10T23:38:00Z</dcterms:created>
  <dcterms:modified xsi:type="dcterms:W3CDTF">2024-10-16T08:47:00Z</dcterms:modified>
</cp:coreProperties>
</file>